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C6B2A" w14:textId="77777777" w:rsidR="0037339B" w:rsidRDefault="0037339B" w:rsidP="002E7AD3">
      <w:pPr>
        <w:jc w:val="center"/>
        <w:rPr>
          <w:rFonts w:ascii="Arial" w:hAnsi="Arial" w:cs="Arial"/>
        </w:rPr>
      </w:pPr>
    </w:p>
    <w:p w14:paraId="5A7A2FFD" w14:textId="77777777" w:rsidR="00295471" w:rsidRDefault="00295471" w:rsidP="00295471">
      <w:pPr>
        <w:pStyle w:val="stBilgi"/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 xml:space="preserve">ESKİŞEHİR TEKNİK ÜNİVERSİTESİ </w:t>
      </w:r>
    </w:p>
    <w:p w14:paraId="1C8FEC8E" w14:textId="77777777" w:rsidR="00295471" w:rsidRPr="004D755D" w:rsidRDefault="00295471" w:rsidP="00295471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5872CFC9" w14:textId="77777777" w:rsidR="00295471" w:rsidRPr="002A76ED" w:rsidRDefault="00295471" w:rsidP="00295471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DEKANLIĞINA</w:t>
      </w:r>
    </w:p>
    <w:p w14:paraId="3535BA75" w14:textId="1FC65D44" w:rsidR="00D66DCA" w:rsidRDefault="00D66DCA" w:rsidP="002E297A">
      <w:pPr>
        <w:ind w:left="2124"/>
        <w:jc w:val="right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526D5A">
        <w:rPr>
          <w:rFonts w:ascii="Arial" w:hAnsi="Arial" w:cs="Arial"/>
          <w:bCs/>
          <w:sz w:val="22"/>
          <w:szCs w:val="22"/>
        </w:rPr>
        <w:t>…… /…… /20….</w:t>
      </w:r>
    </w:p>
    <w:p w14:paraId="2B50E1DA" w14:textId="77777777" w:rsidR="002E297A" w:rsidRPr="002E297A" w:rsidRDefault="002E297A" w:rsidP="002E297A">
      <w:pPr>
        <w:ind w:left="2124"/>
        <w:jc w:val="right"/>
        <w:rPr>
          <w:rFonts w:ascii="Arial" w:hAnsi="Arial" w:cs="Arial"/>
          <w:bCs/>
          <w:sz w:val="22"/>
          <w:szCs w:val="22"/>
        </w:rPr>
      </w:pPr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2E7AD3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2E7AD3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2E7AD3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2E7AD3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37339B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37339B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3733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3733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66B81BAF" w14:textId="77777777" w:rsidR="00D66DCA" w:rsidRPr="002E7AD3" w:rsidRDefault="00D66DCA" w:rsidP="003733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72AEFB" w14:textId="77777777" w:rsidR="00900A24" w:rsidRDefault="00900A24" w:rsidP="003733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37339B" w:rsidRPr="002E7AD3" w:rsidRDefault="0037339B" w:rsidP="003733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CE59B19" w14:textId="77777777" w:rsidR="00D65928" w:rsidRPr="00D65928" w:rsidRDefault="00D65928" w:rsidP="00D65928">
      <w:pPr>
        <w:tabs>
          <w:tab w:val="left" w:pos="1980"/>
          <w:tab w:val="left" w:pos="5760"/>
        </w:tabs>
        <w:jc w:val="both"/>
        <w:rPr>
          <w:rFonts w:ascii="Arial" w:hAnsi="Arial" w:cs="Arial"/>
          <w:bCs/>
        </w:rPr>
      </w:pPr>
    </w:p>
    <w:p w14:paraId="4EF58552" w14:textId="77777777" w:rsidR="00012DA8" w:rsidRDefault="00012DA8" w:rsidP="00170B86">
      <w:pPr>
        <w:spacing w:line="276" w:lineRule="auto"/>
        <w:ind w:firstLine="709"/>
        <w:jc w:val="both"/>
        <w:rPr>
          <w:rFonts w:ascii="Arial" w:hAnsi="Arial" w:cs="Arial"/>
          <w:bCs/>
          <w:lang/>
        </w:rPr>
      </w:pPr>
    </w:p>
    <w:p w14:paraId="7A65276E" w14:textId="36F7794E" w:rsidR="00170B86" w:rsidRPr="00170B86" w:rsidRDefault="00170B86" w:rsidP="00170B86">
      <w:pPr>
        <w:spacing w:line="276" w:lineRule="auto"/>
        <w:ind w:firstLine="709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 xml:space="preserve">………………….  </w:t>
      </w:r>
      <w:r w:rsidRPr="00170B86">
        <w:rPr>
          <w:rFonts w:ascii="Arial" w:hAnsi="Arial" w:cs="Arial"/>
          <w:bCs/>
          <w:lang/>
        </w:rPr>
        <w:t>öğretim yılı yaz okulunda diğer üniversitelerde açılan ve ekte içerikleri bulunan derslerin denkliklerinin uygun bulunması durumunda almak istiyorum.</w:t>
      </w:r>
    </w:p>
    <w:p w14:paraId="15A6AB36" w14:textId="77777777" w:rsidR="00170B86" w:rsidRPr="00170B86" w:rsidRDefault="00170B86" w:rsidP="00170B86">
      <w:pPr>
        <w:spacing w:line="276" w:lineRule="auto"/>
        <w:ind w:firstLine="709"/>
        <w:jc w:val="both"/>
        <w:rPr>
          <w:rFonts w:ascii="Arial" w:hAnsi="Arial" w:cs="Arial"/>
          <w:bCs/>
          <w:lang/>
        </w:rPr>
      </w:pPr>
      <w:r w:rsidRPr="00170B86">
        <w:rPr>
          <w:rFonts w:ascii="Arial" w:hAnsi="Arial" w:cs="Arial"/>
          <w:bCs/>
          <w:lang/>
        </w:rPr>
        <w:t>Yaz okulunda 20 AKTS den (Mezun durumda olanlar 25 AKTS) fazla kredi aldığım takdirde, fazla almış olduğum derslerin iptal edileceğini,</w:t>
      </w:r>
    </w:p>
    <w:p w14:paraId="36030106" w14:textId="77777777" w:rsidR="00170B86" w:rsidRPr="00170B86" w:rsidRDefault="00170B86" w:rsidP="00170B86">
      <w:pPr>
        <w:spacing w:line="276" w:lineRule="auto"/>
        <w:ind w:firstLine="709"/>
        <w:jc w:val="both"/>
        <w:rPr>
          <w:rFonts w:ascii="Arial" w:hAnsi="Arial" w:cs="Arial"/>
          <w:bCs/>
          <w:lang/>
        </w:rPr>
      </w:pPr>
      <w:r w:rsidRPr="00170B86">
        <w:rPr>
          <w:rFonts w:ascii="Arial" w:hAnsi="Arial" w:cs="Arial"/>
          <w:bCs/>
          <w:lang/>
        </w:rPr>
        <w:t>Yaz okulunda almış olduğum derslerin kodu ve kredisinin belirttiğimden farklı olması durumunda dersin kabul edilmeyeceğini,</w:t>
      </w:r>
    </w:p>
    <w:p w14:paraId="38AF2754" w14:textId="1E4B4BDF" w:rsidR="00D65928" w:rsidRDefault="00170B86" w:rsidP="00170B86">
      <w:pPr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170B86">
        <w:rPr>
          <w:rFonts w:ascii="Arial" w:hAnsi="Arial" w:cs="Arial"/>
          <w:bCs/>
          <w:lang/>
        </w:rPr>
        <w:t>Tüm sorumluluğun tarafıma ait olduğunu beyan ve taahhüt ederim.</w:t>
      </w:r>
    </w:p>
    <w:p w14:paraId="42841E32" w14:textId="77777777" w:rsidR="003C0A28" w:rsidRDefault="003C0A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1C375FFA" w14:textId="77777777" w:rsidR="003C0A28" w:rsidRPr="002E7AD3" w:rsidRDefault="003C0A28" w:rsidP="00D65928">
      <w:pPr>
        <w:jc w:val="both"/>
        <w:rPr>
          <w:rFonts w:ascii="Arial" w:hAnsi="Arial" w:cs="Arial"/>
          <w:b/>
          <w:sz w:val="22"/>
          <w:szCs w:val="22"/>
        </w:rPr>
      </w:pPr>
    </w:p>
    <w:p w14:paraId="260CB12C" w14:textId="77777777" w:rsidR="00D66DCA" w:rsidRPr="002E7AD3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4FF59FBA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60F45C75" w14:textId="77777777" w:rsidR="00FF05DA" w:rsidRDefault="00FF05DA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tbl>
      <w:tblPr>
        <w:tblStyle w:val="TabloKlavuzu"/>
        <w:tblW w:w="10555" w:type="dxa"/>
        <w:tblLook w:val="04A0" w:firstRow="1" w:lastRow="0" w:firstColumn="1" w:lastColumn="0" w:noHBand="0" w:noVBand="1"/>
      </w:tblPr>
      <w:tblGrid>
        <w:gridCol w:w="989"/>
        <w:gridCol w:w="2550"/>
        <w:gridCol w:w="1089"/>
        <w:gridCol w:w="787"/>
        <w:gridCol w:w="989"/>
        <w:gridCol w:w="2073"/>
        <w:gridCol w:w="1038"/>
        <w:gridCol w:w="1040"/>
      </w:tblGrid>
      <w:tr w:rsidR="00170B86" w:rsidRPr="0057287B" w14:paraId="6B3452B7" w14:textId="2C0A6455" w:rsidTr="00170B86">
        <w:trPr>
          <w:trHeight w:val="472"/>
        </w:trPr>
        <w:tc>
          <w:tcPr>
            <w:tcW w:w="5415" w:type="dxa"/>
            <w:gridSpan w:val="4"/>
            <w:vAlign w:val="center"/>
          </w:tcPr>
          <w:p w14:paraId="3BFAB1D3" w14:textId="2F019E2C" w:rsidR="00170B86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ESKİŞEHİR TEKNİK ÜNİVERSİTESİ</w:t>
            </w:r>
          </w:p>
        </w:tc>
        <w:tc>
          <w:tcPr>
            <w:tcW w:w="5140" w:type="dxa"/>
            <w:gridSpan w:val="4"/>
            <w:vAlign w:val="center"/>
          </w:tcPr>
          <w:p w14:paraId="25B7D2E5" w14:textId="5FED2749" w:rsidR="00170B86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……………………………………….. ÜNİVERSİTESİ</w:t>
            </w:r>
          </w:p>
        </w:tc>
      </w:tr>
      <w:tr w:rsidR="00170B86" w:rsidRPr="0057287B" w14:paraId="13C92F7E" w14:textId="18225B25" w:rsidTr="00170B86">
        <w:trPr>
          <w:trHeight w:val="436"/>
        </w:trPr>
        <w:tc>
          <w:tcPr>
            <w:tcW w:w="989" w:type="dxa"/>
            <w:vAlign w:val="center"/>
          </w:tcPr>
          <w:p w14:paraId="544048AC" w14:textId="77777777" w:rsidR="00170B86" w:rsidRDefault="00170B86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DERSİN</w:t>
            </w:r>
          </w:p>
          <w:p w14:paraId="1155D4C2" w14:textId="322BC564" w:rsidR="00170B86" w:rsidRPr="0057287B" w:rsidRDefault="00170B86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287B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2550" w:type="dxa"/>
            <w:vAlign w:val="center"/>
          </w:tcPr>
          <w:p w14:paraId="24CFBE1E" w14:textId="45A2FD3B" w:rsidR="00170B86" w:rsidRPr="0057287B" w:rsidRDefault="00170B86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DERSİN </w:t>
            </w:r>
            <w:r w:rsidRPr="0057287B">
              <w:rPr>
                <w:rFonts w:ascii="Arial" w:hAnsi="Arial" w:cs="Arial"/>
                <w:b/>
                <w:sz w:val="20"/>
                <w:szCs w:val="20"/>
              </w:rPr>
              <w:t>ADI</w:t>
            </w:r>
          </w:p>
        </w:tc>
        <w:tc>
          <w:tcPr>
            <w:tcW w:w="1089" w:type="dxa"/>
          </w:tcPr>
          <w:p w14:paraId="5824AB35" w14:textId="77777777" w:rsidR="00170B86" w:rsidRDefault="00170B86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DERSİN</w:t>
            </w:r>
          </w:p>
          <w:p w14:paraId="1B8098B2" w14:textId="249DA65E" w:rsidR="00170B86" w:rsidRDefault="00170B86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SAATİ</w:t>
            </w:r>
          </w:p>
        </w:tc>
        <w:tc>
          <w:tcPr>
            <w:tcW w:w="787" w:type="dxa"/>
          </w:tcPr>
          <w:p w14:paraId="6FBC6305" w14:textId="4BA5321E" w:rsidR="00170B86" w:rsidRDefault="00170B86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</w:t>
            </w:r>
          </w:p>
          <w:p w14:paraId="4C57C0F4" w14:textId="74475608" w:rsidR="00170B86" w:rsidRDefault="00170B86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  <w:tc>
          <w:tcPr>
            <w:tcW w:w="989" w:type="dxa"/>
            <w:vAlign w:val="center"/>
          </w:tcPr>
          <w:p w14:paraId="58487B04" w14:textId="77777777" w:rsidR="00170B86" w:rsidRDefault="00170B86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DERSİN</w:t>
            </w:r>
          </w:p>
          <w:p w14:paraId="06A9E6BB" w14:textId="51DAF727" w:rsidR="00170B86" w:rsidRPr="0057287B" w:rsidRDefault="00170B86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2073" w:type="dxa"/>
            <w:vAlign w:val="center"/>
          </w:tcPr>
          <w:p w14:paraId="49746E99" w14:textId="5045D2A3" w:rsidR="00170B86" w:rsidRPr="0057287B" w:rsidRDefault="00170B86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1038" w:type="dxa"/>
          </w:tcPr>
          <w:p w14:paraId="3E083F8C" w14:textId="77777777" w:rsidR="00170B86" w:rsidRDefault="00170B86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DERSİN</w:t>
            </w:r>
          </w:p>
          <w:p w14:paraId="7A3799F3" w14:textId="7C723128" w:rsidR="00170B86" w:rsidRDefault="00170B86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SAATİ</w:t>
            </w:r>
          </w:p>
        </w:tc>
        <w:tc>
          <w:tcPr>
            <w:tcW w:w="1040" w:type="dxa"/>
          </w:tcPr>
          <w:p w14:paraId="63F74F03" w14:textId="77777777" w:rsidR="00170B86" w:rsidRDefault="00170B86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DERSİN</w:t>
            </w:r>
          </w:p>
          <w:p w14:paraId="790F6242" w14:textId="77E1EC3E" w:rsidR="00170B86" w:rsidRDefault="00170B86" w:rsidP="00533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170B86" w:rsidRPr="00D65928" w14:paraId="3060EEC6" w14:textId="5E396EEE" w:rsidTr="00170B86">
        <w:trPr>
          <w:trHeight w:val="570"/>
        </w:trPr>
        <w:tc>
          <w:tcPr>
            <w:tcW w:w="989" w:type="dxa"/>
            <w:vAlign w:val="center"/>
          </w:tcPr>
          <w:p w14:paraId="282FA481" w14:textId="77777777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77D75B1" w14:textId="77777777" w:rsidR="00170B86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EF0353" w14:textId="77777777" w:rsidR="00170B86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C6B763" w14:textId="77777777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9" w:type="dxa"/>
          </w:tcPr>
          <w:p w14:paraId="40DAEE3C" w14:textId="77777777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87" w:type="dxa"/>
          </w:tcPr>
          <w:p w14:paraId="4AE7A8B1" w14:textId="2F6E9871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50763897" w14:textId="5D9226CF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6265DAB6" w14:textId="77777777" w:rsidR="00170B86" w:rsidRPr="00D65928" w:rsidRDefault="00170B86" w:rsidP="00170B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8" w:type="dxa"/>
          </w:tcPr>
          <w:p w14:paraId="7BC3D3E8" w14:textId="77777777" w:rsidR="00170B86" w:rsidRPr="00D65928" w:rsidRDefault="00170B86" w:rsidP="00170B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5C6186BD" w14:textId="77777777" w:rsidR="00170B86" w:rsidRPr="00D65928" w:rsidRDefault="00170B86" w:rsidP="00170B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0B86" w:rsidRPr="00D65928" w14:paraId="5F7529A2" w14:textId="247AD82E" w:rsidTr="00170B86">
        <w:trPr>
          <w:trHeight w:val="570"/>
        </w:trPr>
        <w:tc>
          <w:tcPr>
            <w:tcW w:w="989" w:type="dxa"/>
            <w:vAlign w:val="center"/>
          </w:tcPr>
          <w:p w14:paraId="05E1394C" w14:textId="77777777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9158B0E" w14:textId="77777777" w:rsidR="00170B86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EE0474" w14:textId="77777777" w:rsidR="00170B86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5FC6C4" w14:textId="77777777" w:rsidR="00170B86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9" w:type="dxa"/>
          </w:tcPr>
          <w:p w14:paraId="4D0F951D" w14:textId="77777777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87" w:type="dxa"/>
          </w:tcPr>
          <w:p w14:paraId="00FDCE12" w14:textId="29F23CB4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715922D8" w14:textId="343F71CE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039AA9EA" w14:textId="77777777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8" w:type="dxa"/>
          </w:tcPr>
          <w:p w14:paraId="40B4533A" w14:textId="77777777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17C4162F" w14:textId="77777777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0B86" w:rsidRPr="00D65928" w14:paraId="2400CF2D" w14:textId="5893C8C3" w:rsidTr="00170B86">
        <w:trPr>
          <w:trHeight w:val="570"/>
        </w:trPr>
        <w:tc>
          <w:tcPr>
            <w:tcW w:w="989" w:type="dxa"/>
            <w:vAlign w:val="center"/>
          </w:tcPr>
          <w:p w14:paraId="065EF29E" w14:textId="77777777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B3B8A98" w14:textId="77777777" w:rsidR="00170B86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8813A2" w14:textId="77777777" w:rsidR="00170B86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8E55AB" w14:textId="77777777" w:rsidR="00170B86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9" w:type="dxa"/>
          </w:tcPr>
          <w:p w14:paraId="2C8A49F6" w14:textId="77777777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87" w:type="dxa"/>
          </w:tcPr>
          <w:p w14:paraId="13E6CE77" w14:textId="69D85D90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0679326E" w14:textId="23D74109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72904700" w14:textId="77777777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8" w:type="dxa"/>
          </w:tcPr>
          <w:p w14:paraId="7E360204" w14:textId="77777777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3889C9D1" w14:textId="77777777" w:rsidR="00170B86" w:rsidRPr="00D65928" w:rsidRDefault="00170B86" w:rsidP="005331ED">
            <w:pPr>
              <w:tabs>
                <w:tab w:val="left" w:pos="1980"/>
                <w:tab w:val="left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5DADC90" w14:textId="77777777" w:rsidR="00FF05DA" w:rsidRDefault="00FF05DA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p w14:paraId="21A9E0D9" w14:textId="77777777" w:rsidR="00170B86" w:rsidRDefault="00170B86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p w14:paraId="2E344B38" w14:textId="74BD1EB6" w:rsidR="00170B86" w:rsidRPr="00170B86" w:rsidRDefault="00170B86" w:rsidP="002E7AD3">
      <w:pPr>
        <w:tabs>
          <w:tab w:val="left" w:pos="1980"/>
          <w:tab w:val="left" w:pos="5760"/>
        </w:tabs>
        <w:rPr>
          <w:rFonts w:ascii="Arial" w:hAnsi="Arial" w:cs="Arial"/>
          <w:bCs/>
          <w:i/>
          <w:iCs/>
        </w:rPr>
      </w:pPr>
      <w:r w:rsidRPr="00170B86">
        <w:rPr>
          <w:rFonts w:ascii="Arial" w:hAnsi="Arial" w:cs="Arial"/>
          <w:b/>
          <w:i/>
          <w:iCs/>
        </w:rPr>
        <w:t>EK:</w:t>
      </w:r>
      <w:r w:rsidRPr="00170B86">
        <w:rPr>
          <w:rFonts w:ascii="Arial" w:hAnsi="Arial" w:cs="Arial"/>
          <w:bCs/>
          <w:i/>
          <w:iCs/>
        </w:rPr>
        <w:t xml:space="preserve"> Ders içerikleri</w:t>
      </w:r>
    </w:p>
    <w:sectPr w:rsidR="00170B86" w:rsidRPr="00170B86" w:rsidSect="005E3427">
      <w:headerReference w:type="default" r:id="rId6"/>
      <w:pgSz w:w="11906" w:h="16838"/>
      <w:pgMar w:top="720" w:right="69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1CB6F" w14:textId="77777777" w:rsidR="00B007D3" w:rsidRDefault="00B007D3" w:rsidP="006F12C2">
      <w:r>
        <w:separator/>
      </w:r>
    </w:p>
  </w:endnote>
  <w:endnote w:type="continuationSeparator" w:id="0">
    <w:p w14:paraId="7D6EF7F5" w14:textId="77777777" w:rsidR="00B007D3" w:rsidRDefault="00B007D3" w:rsidP="006F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C0A57" w14:textId="77777777" w:rsidR="00B007D3" w:rsidRDefault="00B007D3" w:rsidP="006F12C2">
      <w:r>
        <w:separator/>
      </w:r>
    </w:p>
  </w:footnote>
  <w:footnote w:type="continuationSeparator" w:id="0">
    <w:p w14:paraId="6DD8CC5F" w14:textId="77777777" w:rsidR="00B007D3" w:rsidRDefault="00B007D3" w:rsidP="006F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5386"/>
      <w:gridCol w:w="1701"/>
      <w:gridCol w:w="1956"/>
    </w:tblGrid>
    <w:tr w:rsidR="0037339B" w:rsidRPr="004D755D" w14:paraId="5CB31093" w14:textId="77777777" w:rsidTr="00950F9E">
      <w:trPr>
        <w:trHeight w:val="421"/>
      </w:trPr>
      <w:tc>
        <w:tcPr>
          <w:tcW w:w="1413" w:type="dxa"/>
          <w:vMerge w:val="restart"/>
          <w:vAlign w:val="center"/>
        </w:tcPr>
        <w:p w14:paraId="42F260DF" w14:textId="77777777" w:rsidR="0037339B" w:rsidRPr="004D755D" w:rsidRDefault="0037339B" w:rsidP="00152DF7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45B452A6" wp14:editId="31D3929B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677B2440" w14:textId="77777777" w:rsidR="0037339B" w:rsidRPr="004D755D" w:rsidRDefault="0037339B" w:rsidP="0037339B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12CE560B" w14:textId="77777777" w:rsidR="00295471" w:rsidRPr="004D755D" w:rsidRDefault="00295471" w:rsidP="00295471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Bilgisayar ve Bilişim Bilimleri Fakültesi</w:t>
          </w:r>
        </w:p>
        <w:p w14:paraId="4E2C1EE9" w14:textId="77777777" w:rsidR="0037339B" w:rsidRPr="004D755D" w:rsidRDefault="0037339B" w:rsidP="0037339B">
          <w:pPr>
            <w:pStyle w:val="stBilgi"/>
            <w:jc w:val="center"/>
            <w:rPr>
              <w:rFonts w:ascii="Arial" w:hAnsi="Arial" w:cs="Arial"/>
            </w:rPr>
          </w:pPr>
        </w:p>
        <w:p w14:paraId="05D6E4E0" w14:textId="77777777" w:rsidR="00152DF7" w:rsidRDefault="0037339B" w:rsidP="0037339B">
          <w:pPr>
            <w:pStyle w:val="stBilgi"/>
            <w:jc w:val="center"/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</w:pPr>
          <w:r w:rsidRPr="00170B86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>FARKLI ÜN</w:t>
          </w:r>
          <w:r w:rsidRPr="00170B86">
            <w:rPr>
              <w:rFonts w:ascii="Helvetica Neue" w:hAnsi="Helvetica Neue" w:hint="eastAsia"/>
              <w:b/>
              <w:bCs/>
              <w:color w:val="000000"/>
              <w:sz w:val="28"/>
              <w:szCs w:val="28"/>
            </w:rPr>
            <w:t>İ</w:t>
          </w:r>
          <w:r w:rsidRPr="00170B86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>VERS</w:t>
          </w:r>
          <w:r w:rsidRPr="00170B86">
            <w:rPr>
              <w:rFonts w:ascii="Helvetica Neue" w:hAnsi="Helvetica Neue" w:hint="eastAsia"/>
              <w:b/>
              <w:bCs/>
              <w:color w:val="000000"/>
              <w:sz w:val="28"/>
              <w:szCs w:val="28"/>
            </w:rPr>
            <w:t>İ</w:t>
          </w:r>
          <w:r w:rsidRPr="00170B86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 xml:space="preserve">TELERDEN </w:t>
          </w:r>
        </w:p>
        <w:p w14:paraId="0DAAC250" w14:textId="7DCB9317" w:rsidR="0037339B" w:rsidRPr="004D755D" w:rsidRDefault="0037339B" w:rsidP="0037339B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170B86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>YAZ OKULU DERS</w:t>
          </w:r>
          <w:r w:rsidRPr="00170B86">
            <w:rPr>
              <w:rFonts w:ascii="Helvetica Neue" w:hAnsi="Helvetica Neue" w:hint="eastAsia"/>
              <w:b/>
              <w:bCs/>
              <w:color w:val="000000"/>
              <w:sz w:val="28"/>
              <w:szCs w:val="28"/>
            </w:rPr>
            <w:t>İ</w:t>
          </w:r>
          <w:r w:rsidRPr="00170B86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 xml:space="preserve"> ALMA TALEB</w:t>
          </w:r>
          <w:r w:rsidRPr="00170B86">
            <w:rPr>
              <w:rFonts w:ascii="Helvetica Neue" w:hAnsi="Helvetica Neue" w:hint="eastAsia"/>
              <w:b/>
              <w:bCs/>
              <w:color w:val="000000"/>
              <w:sz w:val="28"/>
              <w:szCs w:val="28"/>
            </w:rPr>
            <w:t>İ</w:t>
          </w:r>
          <w:r w:rsidRPr="00170B86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 xml:space="preserve"> </w:t>
          </w:r>
          <w:r w:rsidRPr="004D755D">
            <w:rPr>
              <w:rFonts w:ascii="Arial" w:hAnsi="Arial" w:cs="Arial"/>
              <w:b/>
              <w:bCs/>
              <w:sz w:val="28"/>
              <w:szCs w:val="28"/>
            </w:rPr>
            <w:t>DİLEKÇESİ</w:t>
          </w:r>
        </w:p>
      </w:tc>
      <w:tc>
        <w:tcPr>
          <w:tcW w:w="1701" w:type="dxa"/>
          <w:vAlign w:val="center"/>
        </w:tcPr>
        <w:p w14:paraId="6AED3F97" w14:textId="77777777" w:rsidR="0037339B" w:rsidRPr="004D755D" w:rsidRDefault="0037339B" w:rsidP="0037339B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2AAD7D77" w14:textId="62E6CDA3" w:rsidR="0037339B" w:rsidRPr="004D755D" w:rsidRDefault="00295471" w:rsidP="0037339B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37339B">
            <w:rPr>
              <w:rFonts w:ascii="Arial" w:hAnsi="Arial" w:cs="Arial"/>
            </w:rPr>
            <w:t>.ÖİB.006</w:t>
          </w:r>
        </w:p>
      </w:tc>
    </w:tr>
    <w:tr w:rsidR="00950F9E" w:rsidRPr="004D755D" w14:paraId="5B205319" w14:textId="77777777" w:rsidTr="00950F9E">
      <w:trPr>
        <w:trHeight w:val="413"/>
      </w:trPr>
      <w:tc>
        <w:tcPr>
          <w:tcW w:w="1413" w:type="dxa"/>
          <w:vMerge/>
          <w:vAlign w:val="center"/>
        </w:tcPr>
        <w:p w14:paraId="5C8FC924" w14:textId="77777777" w:rsidR="00950F9E" w:rsidRPr="004D755D" w:rsidRDefault="00950F9E" w:rsidP="00950F9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3245FF2" w14:textId="77777777" w:rsidR="00950F9E" w:rsidRPr="004D755D" w:rsidRDefault="00950F9E" w:rsidP="00950F9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75816FAC" w14:textId="716018F3" w:rsidR="00950F9E" w:rsidRPr="004D755D" w:rsidRDefault="00950F9E" w:rsidP="00950F9E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01A6127F" w14:textId="0EAA257B" w:rsidR="00950F9E" w:rsidRPr="004D755D" w:rsidRDefault="00950F9E" w:rsidP="00950F9E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950F9E" w:rsidRPr="004D755D" w14:paraId="7F0725D4" w14:textId="77777777" w:rsidTr="00950F9E">
      <w:trPr>
        <w:trHeight w:val="418"/>
      </w:trPr>
      <w:tc>
        <w:tcPr>
          <w:tcW w:w="1413" w:type="dxa"/>
          <w:vMerge/>
          <w:vAlign w:val="center"/>
        </w:tcPr>
        <w:p w14:paraId="0220D26F" w14:textId="77777777" w:rsidR="00950F9E" w:rsidRPr="004D755D" w:rsidRDefault="00950F9E" w:rsidP="00950F9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0359DED" w14:textId="77777777" w:rsidR="00950F9E" w:rsidRPr="004D755D" w:rsidRDefault="00950F9E" w:rsidP="00950F9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63F87061" w14:textId="1709E86C" w:rsidR="00950F9E" w:rsidRPr="004D755D" w:rsidRDefault="00950F9E" w:rsidP="00950F9E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4CFC1D91" w14:textId="3C21E6B9" w:rsidR="00950F9E" w:rsidRPr="004D755D" w:rsidRDefault="00950F9E" w:rsidP="00950F9E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37339B" w:rsidRPr="004D755D" w14:paraId="2BFA8B07" w14:textId="77777777" w:rsidTr="00950F9E">
      <w:trPr>
        <w:trHeight w:val="552"/>
      </w:trPr>
      <w:tc>
        <w:tcPr>
          <w:tcW w:w="1413" w:type="dxa"/>
          <w:vMerge/>
          <w:vAlign w:val="center"/>
        </w:tcPr>
        <w:p w14:paraId="50433445" w14:textId="77777777" w:rsidR="0037339B" w:rsidRPr="004D755D" w:rsidRDefault="0037339B" w:rsidP="0037339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D391774" w14:textId="77777777" w:rsidR="0037339B" w:rsidRPr="004D755D" w:rsidRDefault="0037339B" w:rsidP="0037339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245958E" w14:textId="587D42B4" w:rsidR="0037339B" w:rsidRPr="004D755D" w:rsidRDefault="00950F9E" w:rsidP="0037339B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52874F50" w14:textId="5874C762" w:rsidR="0037339B" w:rsidRPr="004D755D" w:rsidRDefault="0037339B" w:rsidP="0037339B">
          <w:pPr>
            <w:pStyle w:val="stBilgi"/>
            <w:rPr>
              <w:rFonts w:ascii="Arial" w:hAnsi="Arial" w:cs="Arial"/>
            </w:rPr>
          </w:pPr>
        </w:p>
      </w:tc>
    </w:tr>
  </w:tbl>
  <w:p w14:paraId="2CBE8F08" w14:textId="77777777" w:rsidR="006F12C2" w:rsidRDefault="006F12C2" w:rsidP="006F12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0483D"/>
    <w:rsid w:val="0000588E"/>
    <w:rsid w:val="00012DA8"/>
    <w:rsid w:val="000F0F61"/>
    <w:rsid w:val="00152DF7"/>
    <w:rsid w:val="00170B86"/>
    <w:rsid w:val="001912CA"/>
    <w:rsid w:val="002058E1"/>
    <w:rsid w:val="0025381F"/>
    <w:rsid w:val="00295471"/>
    <w:rsid w:val="002E297A"/>
    <w:rsid w:val="002E7AD3"/>
    <w:rsid w:val="0037339B"/>
    <w:rsid w:val="0038170A"/>
    <w:rsid w:val="003C0A28"/>
    <w:rsid w:val="003E6BBF"/>
    <w:rsid w:val="003F786F"/>
    <w:rsid w:val="00445D77"/>
    <w:rsid w:val="004A7E28"/>
    <w:rsid w:val="00526D5A"/>
    <w:rsid w:val="005331ED"/>
    <w:rsid w:val="00557174"/>
    <w:rsid w:val="005842C9"/>
    <w:rsid w:val="005B55D3"/>
    <w:rsid w:val="005E3427"/>
    <w:rsid w:val="005F6878"/>
    <w:rsid w:val="00633DB2"/>
    <w:rsid w:val="006F12C2"/>
    <w:rsid w:val="00716317"/>
    <w:rsid w:val="00733246"/>
    <w:rsid w:val="008244DA"/>
    <w:rsid w:val="00900A24"/>
    <w:rsid w:val="00950F9E"/>
    <w:rsid w:val="009762CE"/>
    <w:rsid w:val="009C4408"/>
    <w:rsid w:val="009D57EB"/>
    <w:rsid w:val="00A215EA"/>
    <w:rsid w:val="00A83098"/>
    <w:rsid w:val="00B007D3"/>
    <w:rsid w:val="00B466A7"/>
    <w:rsid w:val="00B75729"/>
    <w:rsid w:val="00C57EA8"/>
    <w:rsid w:val="00D65928"/>
    <w:rsid w:val="00D66DCA"/>
    <w:rsid w:val="00E162FB"/>
    <w:rsid w:val="00FA17C0"/>
    <w:rsid w:val="00FD25B1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D659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8</cp:revision>
  <dcterms:created xsi:type="dcterms:W3CDTF">2024-04-03T20:48:00Z</dcterms:created>
  <dcterms:modified xsi:type="dcterms:W3CDTF">2025-09-30T14:08:00Z</dcterms:modified>
</cp:coreProperties>
</file>